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Pr="001808F0" w:rsidRDefault="00901D20" w:rsidP="00901D20">
      <w:pPr>
        <w:pStyle w:val="Footer"/>
        <w:tabs>
          <w:tab w:val="clear" w:pos="4680"/>
          <w:tab w:val="clear" w:pos="9360"/>
          <w:tab w:val="center" w:pos="5400"/>
        </w:tabs>
        <w:ind w:left="720"/>
        <w:rPr>
          <w:rFonts w:ascii="Arial Narrow" w:hAnsi="Arial Narrow"/>
          <w:i/>
          <w:sz w:val="21"/>
          <w:szCs w:val="21"/>
        </w:rPr>
      </w:pPr>
    </w:p>
    <w:p w14:paraId="6C7632F4" w14:textId="491B9863" w:rsidR="00996A13"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1808F0" w:rsidRPr="005E4CAD">
        <w:rPr>
          <w:rFonts w:ascii="Arial Narrow" w:hAnsi="Arial Narrow"/>
          <w:sz w:val="21"/>
          <w:szCs w:val="21"/>
        </w:rPr>
        <w:t xml:space="preserve">This award recognizes </w:t>
      </w:r>
      <w:r w:rsidR="001808F0">
        <w:rPr>
          <w:rFonts w:ascii="Arial Narrow" w:hAnsi="Arial Narrow"/>
          <w:sz w:val="21"/>
          <w:szCs w:val="21"/>
        </w:rPr>
        <w:t xml:space="preserve">a </w:t>
      </w:r>
      <w:r w:rsidR="001808F0" w:rsidRPr="004F769E">
        <w:rPr>
          <w:rFonts w:ascii="Arial Narrow" w:hAnsi="Arial Narrow"/>
          <w:b/>
          <w:sz w:val="21"/>
          <w:szCs w:val="21"/>
        </w:rPr>
        <w:t>valet driver, door person or shuttle driver</w:t>
      </w:r>
      <w:r w:rsidR="001808F0">
        <w:rPr>
          <w:rFonts w:ascii="Arial Narrow" w:hAnsi="Arial Narrow"/>
          <w:sz w:val="21"/>
          <w:szCs w:val="21"/>
        </w:rPr>
        <w:t xml:space="preserve"> who consistently demonstrates </w:t>
      </w:r>
      <w:r w:rsidR="001808F0" w:rsidRPr="004F769E">
        <w:rPr>
          <w:rFonts w:ascii="Arial Narrow" w:hAnsi="Arial Narrow"/>
          <w:b/>
          <w:sz w:val="21"/>
          <w:szCs w:val="21"/>
        </w:rPr>
        <w:t>great knowledge of the property, amenities, services, local areas of interest and activities</w:t>
      </w:r>
      <w:r w:rsidR="001808F0">
        <w:rPr>
          <w:rFonts w:ascii="Arial Narrow" w:hAnsi="Arial Narrow"/>
          <w:sz w:val="21"/>
          <w:szCs w:val="21"/>
        </w:rPr>
        <w:t xml:space="preserve">. This individual efficiently </w:t>
      </w:r>
      <w:r w:rsidR="001808F0" w:rsidRPr="004F769E">
        <w:rPr>
          <w:rFonts w:ascii="Arial Narrow" w:hAnsi="Arial Narrow"/>
          <w:b/>
          <w:sz w:val="21"/>
          <w:szCs w:val="21"/>
        </w:rPr>
        <w:t>maintains confidentiality of proprietary information and protects company assets</w:t>
      </w:r>
      <w:r w:rsidR="001808F0">
        <w:rPr>
          <w:rFonts w:ascii="Arial Narrow" w:hAnsi="Arial Narrow"/>
          <w:sz w:val="21"/>
          <w:szCs w:val="21"/>
        </w:rPr>
        <w:t xml:space="preserve">. They have </w:t>
      </w:r>
      <w:r w:rsidR="001808F0" w:rsidRPr="004F769E">
        <w:rPr>
          <w:rFonts w:ascii="Arial Narrow" w:hAnsi="Arial Narrow"/>
          <w:b/>
          <w:sz w:val="21"/>
          <w:szCs w:val="21"/>
        </w:rPr>
        <w:t>excellent communication skills</w:t>
      </w:r>
      <w:r w:rsidR="001808F0">
        <w:rPr>
          <w:rFonts w:ascii="Arial Narrow" w:hAnsi="Arial Narrow"/>
          <w:sz w:val="21"/>
          <w:szCs w:val="21"/>
        </w:rPr>
        <w:t xml:space="preserve">, a </w:t>
      </w:r>
      <w:r w:rsidR="001808F0" w:rsidRPr="004F769E">
        <w:rPr>
          <w:rFonts w:ascii="Arial Narrow" w:hAnsi="Arial Narrow"/>
          <w:b/>
          <w:sz w:val="21"/>
          <w:szCs w:val="21"/>
        </w:rPr>
        <w:t>friendly and welcoming demeanor</w:t>
      </w:r>
      <w:r w:rsidR="001808F0">
        <w:rPr>
          <w:rFonts w:ascii="Arial Narrow" w:hAnsi="Arial Narrow"/>
          <w:sz w:val="21"/>
          <w:szCs w:val="21"/>
        </w:rPr>
        <w:t xml:space="preserve"> and use of </w:t>
      </w:r>
      <w:r w:rsidR="001808F0" w:rsidRPr="004F769E">
        <w:rPr>
          <w:rFonts w:ascii="Arial Narrow" w:hAnsi="Arial Narrow"/>
          <w:b/>
          <w:sz w:val="21"/>
          <w:szCs w:val="21"/>
        </w:rPr>
        <w:t>appropriate etiquette</w:t>
      </w:r>
      <w:r w:rsidR="001808F0">
        <w:rPr>
          <w:rFonts w:ascii="Arial Narrow" w:hAnsi="Arial Narrow"/>
          <w:sz w:val="21"/>
          <w:szCs w:val="21"/>
        </w:rPr>
        <w:t xml:space="preserve">. They demonstrate </w:t>
      </w:r>
      <w:r w:rsidR="001808F0" w:rsidRPr="004F769E">
        <w:rPr>
          <w:rFonts w:ascii="Arial Narrow" w:hAnsi="Arial Narrow"/>
          <w:b/>
          <w:sz w:val="21"/>
          <w:szCs w:val="21"/>
        </w:rPr>
        <w:t>excellent attention to detail</w:t>
      </w:r>
      <w:r w:rsidR="001808F0">
        <w:rPr>
          <w:rFonts w:ascii="Arial Narrow" w:hAnsi="Arial Narrow"/>
          <w:sz w:val="21"/>
          <w:szCs w:val="21"/>
        </w:rPr>
        <w:t xml:space="preserve"> and a strong commitment to </w:t>
      </w:r>
      <w:r w:rsidR="001808F0" w:rsidRPr="004F769E">
        <w:rPr>
          <w:rFonts w:ascii="Arial Narrow" w:hAnsi="Arial Narrow"/>
          <w:b/>
          <w:sz w:val="21"/>
          <w:szCs w:val="21"/>
        </w:rPr>
        <w:t>maintain a high standard of service</w:t>
      </w:r>
      <w:r w:rsidR="001808F0">
        <w:rPr>
          <w:rFonts w:ascii="Arial Narrow" w:hAnsi="Arial Narrow"/>
          <w:sz w:val="21"/>
          <w:szCs w:val="21"/>
        </w:rPr>
        <w:t xml:space="preserve"> in taking a </w:t>
      </w:r>
      <w:r w:rsidR="001808F0" w:rsidRPr="004F769E">
        <w:rPr>
          <w:rFonts w:ascii="Arial Narrow" w:hAnsi="Arial Narrow"/>
          <w:b/>
          <w:sz w:val="21"/>
          <w:szCs w:val="21"/>
        </w:rPr>
        <w:t>proactive approach to enhance the overall guest experience.</w:t>
      </w:r>
    </w:p>
    <w:p w14:paraId="4650BA4C" w14:textId="77777777" w:rsidR="00B942EB" w:rsidRPr="001808F0" w:rsidRDefault="00B942EB" w:rsidP="00C67C32">
      <w:pPr>
        <w:spacing w:after="0"/>
        <w:rPr>
          <w:rFonts w:ascii="Arial Narrow" w:hAnsi="Arial Narrow"/>
          <w:b/>
          <w:sz w:val="21"/>
          <w:szCs w:val="21"/>
        </w:rPr>
      </w:pPr>
    </w:p>
    <w:p w14:paraId="0FFAE1DC" w14:textId="722CA0F7"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1808F0" w:rsidRPr="001808F0">
        <w:rPr>
          <w:rFonts w:ascii="Arial Narrow" w:hAnsi="Arial Narrow"/>
          <w:sz w:val="21"/>
          <w:szCs w:val="21"/>
        </w:rPr>
        <w:t xml:space="preserve">Valet Driver/Door Person/Shuttle Driver Ambassador of the Year </w:t>
      </w:r>
      <w:r w:rsidR="005E4CAD" w:rsidRPr="005E4CAD">
        <w:rPr>
          <w:rFonts w:ascii="Arial Narrow" w:hAnsi="Arial Narrow"/>
          <w:sz w:val="21"/>
          <w:szCs w:val="21"/>
        </w:rPr>
        <w:t xml:space="preserve">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163EDCB2"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5A0318">
        <w:rPr>
          <w:rFonts w:ascii="Arial Narrow" w:hAnsi="Arial Narrow"/>
          <w:b/>
          <w:bCs/>
          <w:i/>
          <w:sz w:val="21"/>
          <w:szCs w:val="21"/>
        </w:rPr>
        <w:t>Friday, October 7</w:t>
      </w:r>
      <w:r w:rsidR="005A0318">
        <w:rPr>
          <w:rFonts w:ascii="Arial Narrow" w:hAnsi="Arial Narrow"/>
          <w:b/>
          <w:bCs/>
          <w:i/>
          <w:sz w:val="21"/>
          <w:szCs w:val="21"/>
          <w:vertAlign w:val="superscript"/>
        </w:rPr>
        <w:t>th</w:t>
      </w:r>
      <w:r w:rsidR="005A0318">
        <w:rPr>
          <w:rFonts w:ascii="Arial Narrow" w:hAnsi="Arial Narrow"/>
          <w:b/>
          <w:bCs/>
          <w:i/>
          <w:sz w:val="21"/>
          <w:szCs w:val="21"/>
        </w:rPr>
        <w:t>, 2022</w:t>
      </w:r>
      <w:r w:rsidR="005A0318">
        <w:rPr>
          <w:rFonts w:ascii="Arial Narrow" w:hAnsi="Arial Narrow"/>
          <w:b/>
          <w:bCs/>
          <w:i/>
          <w:sz w:val="21"/>
          <w:szCs w:val="21"/>
        </w:rPr>
        <w:t xml:space="preserve">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0C6E91A" w14:textId="36115B09" w:rsidR="001808F0" w:rsidRDefault="00C67C32" w:rsidP="001808F0">
    <w:pPr>
      <w:pStyle w:val="Header"/>
      <w:tabs>
        <w:tab w:val="clear" w:pos="4680"/>
        <w:tab w:val="center" w:pos="4111"/>
      </w:tabs>
      <w:ind w:right="735"/>
      <w:jc w:val="right"/>
      <w:rPr>
        <w:rFonts w:ascii="Arial Narrow" w:hAnsi="Arial Narrow"/>
        <w:b/>
        <w:sz w:val="28"/>
        <w:szCs w:val="28"/>
      </w:rPr>
    </w:pPr>
    <w:r>
      <w:rPr>
        <w:rFonts w:ascii="Arial Narrow" w:hAnsi="Arial Narrow"/>
        <w:b/>
        <w:sz w:val="28"/>
        <w:szCs w:val="28"/>
      </w:rPr>
      <w:tab/>
      <w:t xml:space="preserve"> 20</w:t>
    </w:r>
    <w:r w:rsidR="008420B4">
      <w:rPr>
        <w:rFonts w:ascii="Arial Narrow" w:hAnsi="Arial Narrow"/>
        <w:b/>
        <w:sz w:val="28"/>
        <w:szCs w:val="28"/>
      </w:rPr>
      <w:t>2</w:t>
    </w:r>
    <w:r w:rsidR="00041B52">
      <w:rPr>
        <w:rFonts w:ascii="Arial Narrow" w:hAnsi="Arial Narrow"/>
        <w:b/>
        <w:sz w:val="28"/>
        <w:szCs w:val="28"/>
      </w:rPr>
      <w:t>2</w:t>
    </w:r>
    <w:r>
      <w:rPr>
        <w:rFonts w:ascii="Arial Narrow" w:hAnsi="Arial Narrow"/>
        <w:b/>
        <w:sz w:val="28"/>
        <w:szCs w:val="28"/>
      </w:rPr>
      <w:t xml:space="preserve"> </w:t>
    </w:r>
    <w:r w:rsidR="001808F0" w:rsidRPr="00266AA3">
      <w:rPr>
        <w:rFonts w:ascii="Arial Narrow" w:hAnsi="Arial Narrow"/>
        <w:b/>
        <w:sz w:val="28"/>
        <w:szCs w:val="28"/>
      </w:rPr>
      <w:t xml:space="preserve">VALET/DOOR PERSON/SHUTTLE </w:t>
    </w:r>
  </w:p>
  <w:p w14:paraId="68ABE853" w14:textId="5CC370B0" w:rsidR="00DD4A84" w:rsidRPr="00DD4A84" w:rsidRDefault="001808F0" w:rsidP="001808F0">
    <w:pPr>
      <w:pStyle w:val="Header"/>
      <w:tabs>
        <w:tab w:val="clear" w:pos="4680"/>
        <w:tab w:val="center" w:pos="4111"/>
      </w:tabs>
      <w:ind w:right="735"/>
      <w:jc w:val="right"/>
      <w:rPr>
        <w:sz w:val="10"/>
        <w:szCs w:val="10"/>
      </w:rPr>
    </w:pPr>
    <w:r w:rsidRPr="00266AA3">
      <w:rPr>
        <w:rFonts w:ascii="Arial Narrow" w:hAnsi="Arial Narrow"/>
        <w:b/>
        <w:sz w:val="28"/>
        <w:szCs w:val="28"/>
      </w:rPr>
      <w:t>DRIVER AMBASSADOR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49296816">
    <w:abstractNumId w:val="1"/>
  </w:num>
  <w:num w:numId="2" w16cid:durableId="824510456">
    <w:abstractNumId w:val="3"/>
  </w:num>
  <w:num w:numId="3" w16cid:durableId="1703823941">
    <w:abstractNumId w:val="0"/>
  </w:num>
  <w:num w:numId="4" w16cid:durableId="1811022716">
    <w:abstractNumId w:val="4"/>
  </w:num>
  <w:num w:numId="5" w16cid:durableId="405615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41B52"/>
    <w:rsid w:val="00050193"/>
    <w:rsid w:val="00064FA2"/>
    <w:rsid w:val="0008508A"/>
    <w:rsid w:val="00087A69"/>
    <w:rsid w:val="000C0D9E"/>
    <w:rsid w:val="000C73B0"/>
    <w:rsid w:val="000E117B"/>
    <w:rsid w:val="000E189D"/>
    <w:rsid w:val="000E7E73"/>
    <w:rsid w:val="0013556E"/>
    <w:rsid w:val="001446EE"/>
    <w:rsid w:val="00144EE4"/>
    <w:rsid w:val="001808F0"/>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05BA1"/>
    <w:rsid w:val="00565851"/>
    <w:rsid w:val="005A0318"/>
    <w:rsid w:val="005B565A"/>
    <w:rsid w:val="005E4CAD"/>
    <w:rsid w:val="005F7651"/>
    <w:rsid w:val="0060072F"/>
    <w:rsid w:val="0060233E"/>
    <w:rsid w:val="0062452E"/>
    <w:rsid w:val="006453A7"/>
    <w:rsid w:val="00647128"/>
    <w:rsid w:val="006C6B1F"/>
    <w:rsid w:val="006D630C"/>
    <w:rsid w:val="0071791F"/>
    <w:rsid w:val="007803F0"/>
    <w:rsid w:val="007971E9"/>
    <w:rsid w:val="007E4918"/>
    <w:rsid w:val="00800AFE"/>
    <w:rsid w:val="00803819"/>
    <w:rsid w:val="008101F0"/>
    <w:rsid w:val="00834407"/>
    <w:rsid w:val="008420B4"/>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942EB"/>
    <w:rsid w:val="00BA792C"/>
    <w:rsid w:val="00BD146F"/>
    <w:rsid w:val="00BD1822"/>
    <w:rsid w:val="00BE7A6D"/>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137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205F-149B-4E37-BCFE-9CCAF3D9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4</cp:revision>
  <cp:lastPrinted>2020-01-06T16:47:00Z</cp:lastPrinted>
  <dcterms:created xsi:type="dcterms:W3CDTF">2020-01-06T17:37:00Z</dcterms:created>
  <dcterms:modified xsi:type="dcterms:W3CDTF">2022-09-27T15:41:00Z</dcterms:modified>
</cp:coreProperties>
</file>