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53C18ACB" w14:textId="4B720B77" w:rsidR="00834407" w:rsidRPr="00D614CF" w:rsidRDefault="001446EE" w:rsidP="00834407">
      <w:pPr>
        <w:spacing w:after="0"/>
        <w:rPr>
          <w:rFonts w:ascii="Arial Narrow" w:hAnsi="Arial Narrow"/>
          <w:b/>
          <w:sz w:val="21"/>
          <w:szCs w:val="21"/>
        </w:rPr>
      </w:pPr>
      <w:r w:rsidRPr="005E4CAD">
        <w:rPr>
          <w:rFonts w:ascii="Arial Narrow" w:hAnsi="Arial Narrow"/>
          <w:b/>
          <w:sz w:val="21"/>
          <w:szCs w:val="21"/>
        </w:rPr>
        <w:t xml:space="preserve">Award Criteria: </w:t>
      </w:r>
      <w:r w:rsidR="00BE7A6D" w:rsidRPr="005E4CAD">
        <w:rPr>
          <w:rFonts w:ascii="Arial Narrow" w:hAnsi="Arial Narrow"/>
          <w:sz w:val="21"/>
          <w:szCs w:val="21"/>
        </w:rPr>
        <w:t xml:space="preserve">This award recognizes </w:t>
      </w:r>
      <w:r w:rsidR="00BE7A6D">
        <w:rPr>
          <w:rFonts w:ascii="Arial Narrow" w:hAnsi="Arial Narrow"/>
          <w:sz w:val="21"/>
          <w:szCs w:val="21"/>
        </w:rPr>
        <w:t xml:space="preserve">a non-management, non-supervisory associate who </w:t>
      </w:r>
      <w:r w:rsidR="00BE7A6D" w:rsidRPr="004672E1">
        <w:rPr>
          <w:rFonts w:ascii="Arial Narrow" w:hAnsi="Arial Narrow"/>
          <w:b/>
          <w:sz w:val="21"/>
          <w:szCs w:val="21"/>
        </w:rPr>
        <w:t>works in the stewarding department</w:t>
      </w:r>
      <w:r w:rsidR="00BE7A6D">
        <w:rPr>
          <w:rFonts w:ascii="Arial Narrow" w:hAnsi="Arial Narrow"/>
          <w:sz w:val="21"/>
          <w:szCs w:val="21"/>
        </w:rPr>
        <w:t xml:space="preserve"> and has a demonstrated </w:t>
      </w:r>
      <w:r w:rsidR="00BE7A6D" w:rsidRPr="004672E1">
        <w:rPr>
          <w:rFonts w:ascii="Arial Narrow" w:hAnsi="Arial Narrow"/>
          <w:b/>
          <w:sz w:val="21"/>
          <w:szCs w:val="21"/>
        </w:rPr>
        <w:t xml:space="preserve">ability to multi-task </w:t>
      </w:r>
      <w:r w:rsidR="00BE7A6D">
        <w:rPr>
          <w:rFonts w:ascii="Arial Narrow" w:hAnsi="Arial Narrow"/>
          <w:sz w:val="21"/>
          <w:szCs w:val="21"/>
        </w:rPr>
        <w:t xml:space="preserve">as required to support their department. They consistently show a </w:t>
      </w:r>
      <w:r w:rsidR="00BE7A6D" w:rsidRPr="004672E1">
        <w:rPr>
          <w:rFonts w:ascii="Arial Narrow" w:hAnsi="Arial Narrow"/>
          <w:b/>
          <w:sz w:val="21"/>
          <w:szCs w:val="21"/>
        </w:rPr>
        <w:t>commitment to cleanliness</w:t>
      </w:r>
      <w:r w:rsidR="00BE7A6D">
        <w:rPr>
          <w:rFonts w:ascii="Arial Narrow" w:hAnsi="Arial Narrow"/>
          <w:sz w:val="21"/>
          <w:szCs w:val="21"/>
        </w:rPr>
        <w:t xml:space="preserve"> and </w:t>
      </w:r>
      <w:r w:rsidR="00BE7A6D" w:rsidRPr="004672E1">
        <w:rPr>
          <w:rFonts w:ascii="Arial Narrow" w:hAnsi="Arial Narrow"/>
          <w:b/>
          <w:sz w:val="21"/>
          <w:szCs w:val="21"/>
        </w:rPr>
        <w:t>proper handling of equipment</w:t>
      </w:r>
      <w:r w:rsidR="00BE7A6D">
        <w:rPr>
          <w:rFonts w:ascii="Arial Narrow" w:hAnsi="Arial Narrow"/>
          <w:sz w:val="21"/>
          <w:szCs w:val="21"/>
        </w:rPr>
        <w:t xml:space="preserve">, </w:t>
      </w:r>
      <w:r w:rsidR="00BE7A6D" w:rsidRPr="004672E1">
        <w:rPr>
          <w:rFonts w:ascii="Arial Narrow" w:hAnsi="Arial Narrow"/>
          <w:b/>
          <w:sz w:val="21"/>
          <w:szCs w:val="21"/>
        </w:rPr>
        <w:t>designated areas, emergency guidelines, health and safety guidelines</w:t>
      </w:r>
      <w:r w:rsidR="00BE7A6D">
        <w:rPr>
          <w:rFonts w:ascii="Arial Narrow" w:hAnsi="Arial Narrow"/>
          <w:sz w:val="21"/>
          <w:szCs w:val="21"/>
        </w:rPr>
        <w:t xml:space="preserve"> and hotel protocol to exceed brand standards. They </w:t>
      </w:r>
      <w:r w:rsidR="00BE7A6D" w:rsidRPr="004672E1">
        <w:rPr>
          <w:rFonts w:ascii="Arial Narrow" w:hAnsi="Arial Narrow"/>
          <w:b/>
          <w:sz w:val="21"/>
          <w:szCs w:val="21"/>
        </w:rPr>
        <w:t>work well in a fast paced and time sensitive environment to ensure guest satisfaction.</w:t>
      </w:r>
    </w:p>
    <w:p w14:paraId="6C7632F4" w14:textId="42F676B9" w:rsidR="00996A13" w:rsidRPr="002B20AE" w:rsidRDefault="00996A13" w:rsidP="00C67C32">
      <w:pPr>
        <w:spacing w:after="0"/>
        <w:rPr>
          <w:rFonts w:ascii="Arial Narrow" w:hAnsi="Arial Narrow"/>
          <w:b/>
          <w:sz w:val="21"/>
          <w:szCs w:val="21"/>
        </w:rPr>
      </w:pPr>
    </w:p>
    <w:p w14:paraId="0FFAE1DC" w14:textId="34A3E873"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BE7A6D">
        <w:rPr>
          <w:rFonts w:ascii="Arial Narrow" w:hAnsi="Arial Narrow"/>
          <w:sz w:val="21"/>
          <w:szCs w:val="21"/>
        </w:rPr>
        <w:t>Steward of the Year</w:t>
      </w:r>
      <w:r w:rsidR="00BE7A6D" w:rsidRPr="005E4CAD">
        <w:rPr>
          <w:rFonts w:ascii="Arial Narrow" w:hAnsi="Arial Narrow"/>
          <w:sz w:val="21"/>
          <w:szCs w:val="21"/>
        </w:rPr>
        <w:t xml:space="preserve"> </w:t>
      </w:r>
      <w:r w:rsidR="005E4CAD" w:rsidRPr="005E4CAD">
        <w:rPr>
          <w:rFonts w:ascii="Arial Narrow" w:hAnsi="Arial Narrow"/>
          <w:sz w:val="21"/>
          <w:szCs w:val="21"/>
        </w:rPr>
        <w:t xml:space="preserve">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197A29DB"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BA7AE2">
        <w:rPr>
          <w:rFonts w:ascii="Arial Narrow" w:hAnsi="Arial Narrow"/>
          <w:b/>
          <w:bCs/>
          <w:i/>
          <w:sz w:val="21"/>
          <w:szCs w:val="21"/>
        </w:rPr>
        <w:t>Friday, October 7</w:t>
      </w:r>
      <w:r w:rsidR="00BA7AE2">
        <w:rPr>
          <w:rFonts w:ascii="Arial Narrow" w:hAnsi="Arial Narrow"/>
          <w:b/>
          <w:bCs/>
          <w:i/>
          <w:sz w:val="21"/>
          <w:szCs w:val="21"/>
          <w:vertAlign w:val="superscript"/>
        </w:rPr>
        <w:t>th</w:t>
      </w:r>
      <w:r w:rsidR="00BA7AE2">
        <w:rPr>
          <w:rFonts w:ascii="Arial Narrow" w:hAnsi="Arial Narrow"/>
          <w:b/>
          <w:bCs/>
          <w:i/>
          <w:sz w:val="21"/>
          <w:szCs w:val="21"/>
        </w:rPr>
        <w:t>, 2022</w:t>
      </w:r>
      <w:r w:rsidR="00BA7AE2">
        <w:rPr>
          <w:rFonts w:ascii="Arial Narrow" w:hAnsi="Arial Narrow"/>
          <w:b/>
          <w:bCs/>
          <w:i/>
          <w:sz w:val="21"/>
          <w:szCs w:val="21"/>
        </w:rPr>
        <w:t xml:space="preserve">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3A744B4A"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8420B4">
      <w:rPr>
        <w:rFonts w:ascii="Arial Narrow" w:hAnsi="Arial Narrow"/>
        <w:b/>
        <w:sz w:val="28"/>
        <w:szCs w:val="28"/>
      </w:rPr>
      <w:t>2</w:t>
    </w:r>
    <w:r w:rsidR="00B42CB8">
      <w:rPr>
        <w:rFonts w:ascii="Arial Narrow" w:hAnsi="Arial Narrow"/>
        <w:b/>
        <w:sz w:val="28"/>
        <w:szCs w:val="28"/>
      </w:rPr>
      <w:t>2</w:t>
    </w:r>
    <w:r>
      <w:rPr>
        <w:rFonts w:ascii="Arial Narrow" w:hAnsi="Arial Narrow"/>
        <w:b/>
        <w:sz w:val="28"/>
        <w:szCs w:val="28"/>
      </w:rPr>
      <w:t xml:space="preserve"> </w:t>
    </w:r>
    <w:r w:rsidR="00BE7A6D" w:rsidRPr="00170788">
      <w:rPr>
        <w:rFonts w:ascii="Arial Narrow" w:hAnsi="Arial Narrow"/>
        <w:b/>
        <w:sz w:val="28"/>
        <w:szCs w:val="28"/>
      </w:rPr>
      <w:t xml:space="preserve">STEWARD </w:t>
    </w:r>
    <w:r w:rsidR="00505BA1" w:rsidRPr="00973004">
      <w:rPr>
        <w:rFonts w:ascii="Arial Narrow" w:hAnsi="Arial Narrow"/>
        <w:b/>
        <w:sz w:val="28"/>
        <w:szCs w:val="28"/>
      </w:rPr>
      <w:t>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55805563">
    <w:abstractNumId w:val="1"/>
  </w:num>
  <w:num w:numId="2" w16cid:durableId="1777167664">
    <w:abstractNumId w:val="3"/>
  </w:num>
  <w:num w:numId="3" w16cid:durableId="887882646">
    <w:abstractNumId w:val="0"/>
  </w:num>
  <w:num w:numId="4" w16cid:durableId="391193706">
    <w:abstractNumId w:val="4"/>
  </w:num>
  <w:num w:numId="5" w16cid:durableId="1803041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3556E"/>
    <w:rsid w:val="001446EE"/>
    <w:rsid w:val="00144EE4"/>
    <w:rsid w:val="001C3DC3"/>
    <w:rsid w:val="001D2B14"/>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05BA1"/>
    <w:rsid w:val="00565851"/>
    <w:rsid w:val="005B565A"/>
    <w:rsid w:val="005E4CAD"/>
    <w:rsid w:val="005F7651"/>
    <w:rsid w:val="0060072F"/>
    <w:rsid w:val="0060233E"/>
    <w:rsid w:val="0062452E"/>
    <w:rsid w:val="006453A7"/>
    <w:rsid w:val="00647128"/>
    <w:rsid w:val="006C6B1F"/>
    <w:rsid w:val="006D630C"/>
    <w:rsid w:val="0071791F"/>
    <w:rsid w:val="007803F0"/>
    <w:rsid w:val="007971E9"/>
    <w:rsid w:val="007E4918"/>
    <w:rsid w:val="00800AFE"/>
    <w:rsid w:val="00803819"/>
    <w:rsid w:val="008101F0"/>
    <w:rsid w:val="00834407"/>
    <w:rsid w:val="008420B4"/>
    <w:rsid w:val="00847A32"/>
    <w:rsid w:val="008E214A"/>
    <w:rsid w:val="008E626B"/>
    <w:rsid w:val="00901D20"/>
    <w:rsid w:val="0094473D"/>
    <w:rsid w:val="00975DCD"/>
    <w:rsid w:val="00993F41"/>
    <w:rsid w:val="00996A13"/>
    <w:rsid w:val="009B19C2"/>
    <w:rsid w:val="009C751F"/>
    <w:rsid w:val="009D7969"/>
    <w:rsid w:val="00A1530D"/>
    <w:rsid w:val="00A62AF1"/>
    <w:rsid w:val="00A7223C"/>
    <w:rsid w:val="00A7366F"/>
    <w:rsid w:val="00A84D1C"/>
    <w:rsid w:val="00A96781"/>
    <w:rsid w:val="00AC37F6"/>
    <w:rsid w:val="00AE4661"/>
    <w:rsid w:val="00B12C5A"/>
    <w:rsid w:val="00B130D3"/>
    <w:rsid w:val="00B3595F"/>
    <w:rsid w:val="00B42CB8"/>
    <w:rsid w:val="00BA792C"/>
    <w:rsid w:val="00BA7AE2"/>
    <w:rsid w:val="00BD146F"/>
    <w:rsid w:val="00BD1822"/>
    <w:rsid w:val="00BE7A6D"/>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137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CDBA-CFF3-4578-A28B-264060A4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4</cp:revision>
  <cp:lastPrinted>2020-01-06T16:47:00Z</cp:lastPrinted>
  <dcterms:created xsi:type="dcterms:W3CDTF">2020-01-06T17:33:00Z</dcterms:created>
  <dcterms:modified xsi:type="dcterms:W3CDTF">2022-09-27T15:40:00Z</dcterms:modified>
</cp:coreProperties>
</file>