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3C702235" w:rsidR="002B20AE" w:rsidRP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CD3645" w:rsidRPr="005E4CAD">
        <w:rPr>
          <w:rFonts w:ascii="Arial Narrow" w:hAnsi="Arial Narrow"/>
          <w:sz w:val="21"/>
          <w:szCs w:val="21"/>
        </w:rPr>
        <w:t xml:space="preserve">This award recognizes </w:t>
      </w:r>
      <w:r w:rsidR="00CD3645">
        <w:rPr>
          <w:rFonts w:ascii="Arial Narrow" w:hAnsi="Arial Narrow"/>
          <w:sz w:val="21"/>
          <w:szCs w:val="21"/>
        </w:rPr>
        <w:t xml:space="preserve">a </w:t>
      </w:r>
      <w:r w:rsidR="00CD3645" w:rsidRPr="002735F2">
        <w:rPr>
          <w:rFonts w:ascii="Arial Narrow" w:hAnsi="Arial Narrow"/>
          <w:b/>
          <w:sz w:val="21"/>
          <w:szCs w:val="21"/>
        </w:rPr>
        <w:t>bell person</w:t>
      </w:r>
      <w:r w:rsidR="00CD3645">
        <w:rPr>
          <w:rFonts w:ascii="Arial Narrow" w:hAnsi="Arial Narrow"/>
          <w:sz w:val="21"/>
          <w:szCs w:val="21"/>
        </w:rPr>
        <w:t xml:space="preserve"> in a non-management, non- supervisory position who consistently d</w:t>
      </w:r>
      <w:r w:rsidR="00CD3645" w:rsidRPr="00F3563B">
        <w:rPr>
          <w:rFonts w:ascii="Arial Narrow" w:hAnsi="Arial Narrow"/>
          <w:b/>
          <w:sz w:val="21"/>
          <w:szCs w:val="21"/>
        </w:rPr>
        <w:t>emonstrates brand service skills,</w:t>
      </w:r>
      <w:r w:rsidR="00CD3645">
        <w:rPr>
          <w:rFonts w:ascii="Arial Narrow" w:hAnsi="Arial Narrow"/>
          <w:sz w:val="21"/>
          <w:szCs w:val="21"/>
        </w:rPr>
        <w:t xml:space="preserve"> while interacting and engaging with guests. This individual is </w:t>
      </w:r>
      <w:r w:rsidR="00CD3645" w:rsidRPr="00F34636">
        <w:rPr>
          <w:rFonts w:ascii="Arial Narrow" w:hAnsi="Arial Narrow"/>
          <w:b/>
          <w:sz w:val="21"/>
          <w:szCs w:val="21"/>
        </w:rPr>
        <w:t>well organized</w:t>
      </w:r>
      <w:r w:rsidR="00CD3645">
        <w:rPr>
          <w:rFonts w:ascii="Arial Narrow" w:hAnsi="Arial Narrow"/>
          <w:sz w:val="21"/>
          <w:szCs w:val="21"/>
        </w:rPr>
        <w:t xml:space="preserve">, has </w:t>
      </w:r>
      <w:r w:rsidR="00CD3645" w:rsidRPr="00F34636">
        <w:rPr>
          <w:rFonts w:ascii="Arial Narrow" w:hAnsi="Arial Narrow"/>
          <w:b/>
          <w:sz w:val="21"/>
          <w:szCs w:val="21"/>
        </w:rPr>
        <w:t>great attention to detail</w:t>
      </w:r>
      <w:r w:rsidR="00CD3645">
        <w:rPr>
          <w:rFonts w:ascii="Arial Narrow" w:hAnsi="Arial Narrow"/>
          <w:sz w:val="21"/>
          <w:szCs w:val="21"/>
        </w:rPr>
        <w:t xml:space="preserve">, the ability to </w:t>
      </w:r>
      <w:r w:rsidR="00CD3645" w:rsidRPr="00F34636">
        <w:rPr>
          <w:rFonts w:ascii="Arial Narrow" w:hAnsi="Arial Narrow"/>
          <w:b/>
          <w:sz w:val="21"/>
          <w:szCs w:val="21"/>
        </w:rPr>
        <w:t>prioritize tasks and takes ownership of any guest problem/issues</w:t>
      </w:r>
      <w:r w:rsidR="00CD3645">
        <w:rPr>
          <w:rFonts w:ascii="Arial Narrow" w:hAnsi="Arial Narrow"/>
          <w:sz w:val="21"/>
          <w:szCs w:val="21"/>
        </w:rPr>
        <w:t xml:space="preserve">. They demonstrate </w:t>
      </w:r>
      <w:r w:rsidR="00CD3645" w:rsidRPr="00F34636">
        <w:rPr>
          <w:rFonts w:ascii="Arial Narrow" w:hAnsi="Arial Narrow"/>
          <w:b/>
          <w:sz w:val="21"/>
          <w:szCs w:val="21"/>
        </w:rPr>
        <w:t>excellent knowledge and application of hotel policies and procedures</w:t>
      </w:r>
      <w:r w:rsidR="00CD3645">
        <w:rPr>
          <w:rFonts w:ascii="Arial Narrow" w:hAnsi="Arial Narrow"/>
          <w:sz w:val="21"/>
          <w:szCs w:val="21"/>
        </w:rPr>
        <w:t xml:space="preserve"> and </w:t>
      </w:r>
      <w:r w:rsidR="00CD3645" w:rsidRPr="00F34636">
        <w:rPr>
          <w:rFonts w:ascii="Arial Narrow" w:hAnsi="Arial Narrow"/>
          <w:b/>
          <w:sz w:val="21"/>
          <w:szCs w:val="21"/>
        </w:rPr>
        <w:t>effectively communicate with guests and team members</w:t>
      </w:r>
      <w:r w:rsidR="00CD3645">
        <w:rPr>
          <w:rFonts w:ascii="Arial Narrow" w:hAnsi="Arial Narrow"/>
          <w:sz w:val="21"/>
          <w:szCs w:val="21"/>
        </w:rPr>
        <w:t xml:space="preserve"> to ensure a </w:t>
      </w:r>
      <w:r w:rsidR="00CD3645" w:rsidRPr="00F34636">
        <w:rPr>
          <w:rFonts w:ascii="Arial Narrow" w:hAnsi="Arial Narrow"/>
          <w:b/>
          <w:sz w:val="21"/>
          <w:szCs w:val="21"/>
        </w:rPr>
        <w:t>high stand</w:t>
      </w:r>
      <w:r w:rsidR="00743D63">
        <w:rPr>
          <w:rFonts w:ascii="Arial Narrow" w:hAnsi="Arial Narrow"/>
          <w:b/>
          <w:sz w:val="21"/>
          <w:szCs w:val="21"/>
        </w:rPr>
        <w:t>ard</w:t>
      </w:r>
      <w:r w:rsidR="00CD3645" w:rsidRPr="00F34636">
        <w:rPr>
          <w:rFonts w:ascii="Arial Narrow" w:hAnsi="Arial Narrow"/>
          <w:b/>
          <w:sz w:val="21"/>
          <w:szCs w:val="21"/>
        </w:rPr>
        <w:t xml:space="preserve"> of customer service</w:t>
      </w:r>
      <w:r w:rsidR="00CD3645">
        <w:rPr>
          <w:rFonts w:ascii="Arial Narrow" w:hAnsi="Arial Narrow"/>
          <w:sz w:val="21"/>
          <w:szCs w:val="21"/>
        </w:rPr>
        <w:t>.</w:t>
      </w:r>
      <w:r w:rsidR="002B20AE" w:rsidRPr="002C26E2">
        <w:rPr>
          <w:rFonts w:ascii="Arial Narrow" w:hAnsi="Arial Narrow"/>
          <w:b/>
          <w:sz w:val="21"/>
          <w:szCs w:val="21"/>
        </w:rPr>
        <w:br/>
      </w:r>
    </w:p>
    <w:p w14:paraId="0FFAE1DC" w14:textId="37BC4526"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2C26E2">
        <w:rPr>
          <w:rFonts w:ascii="Arial Narrow" w:hAnsi="Arial Narrow"/>
          <w:sz w:val="21"/>
          <w:szCs w:val="21"/>
        </w:rPr>
        <w:t>B</w:t>
      </w:r>
      <w:r w:rsidR="00CD3645">
        <w:rPr>
          <w:rFonts w:ascii="Arial Narrow" w:hAnsi="Arial Narrow"/>
          <w:sz w:val="21"/>
          <w:szCs w:val="21"/>
        </w:rPr>
        <w:t>ell Person</w:t>
      </w:r>
      <w:r w:rsidR="005E4CAD" w:rsidRPr="005E4CAD">
        <w:rPr>
          <w:rFonts w:ascii="Arial Narrow" w:hAnsi="Arial Narrow"/>
          <w:sz w:val="21"/>
          <w:szCs w:val="21"/>
        </w:rPr>
        <w:t xml:space="preserve"> Ambassador 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59EE9098"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E37874">
        <w:rPr>
          <w:rFonts w:ascii="Arial Narrow" w:hAnsi="Arial Narrow"/>
          <w:b/>
          <w:bCs/>
          <w:i/>
          <w:sz w:val="21"/>
          <w:szCs w:val="21"/>
        </w:rPr>
        <w:t>Friday, October 7</w:t>
      </w:r>
      <w:r w:rsidR="00E37874">
        <w:rPr>
          <w:rFonts w:ascii="Arial Narrow" w:hAnsi="Arial Narrow"/>
          <w:b/>
          <w:bCs/>
          <w:i/>
          <w:sz w:val="21"/>
          <w:szCs w:val="21"/>
          <w:vertAlign w:val="superscript"/>
        </w:rPr>
        <w:t>th</w:t>
      </w:r>
      <w:r w:rsidR="00E37874">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0264111C"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F44172">
      <w:rPr>
        <w:rFonts w:ascii="Arial Narrow" w:hAnsi="Arial Narrow"/>
        <w:b/>
        <w:sz w:val="28"/>
        <w:szCs w:val="28"/>
      </w:rPr>
      <w:t>2</w:t>
    </w:r>
    <w:r w:rsidR="00640646">
      <w:rPr>
        <w:rFonts w:ascii="Arial Narrow" w:hAnsi="Arial Narrow"/>
        <w:b/>
        <w:sz w:val="28"/>
        <w:szCs w:val="28"/>
      </w:rPr>
      <w:t>2</w:t>
    </w:r>
    <w:r>
      <w:rPr>
        <w:rFonts w:ascii="Arial Narrow" w:hAnsi="Arial Narrow"/>
        <w:b/>
        <w:sz w:val="28"/>
        <w:szCs w:val="28"/>
      </w:rPr>
      <w:t xml:space="preserve"> </w:t>
    </w:r>
    <w:r w:rsidR="00CD3645" w:rsidRPr="00893843">
      <w:rPr>
        <w:rFonts w:ascii="Arial Narrow" w:hAnsi="Arial Narrow"/>
        <w:b/>
        <w:sz w:val="28"/>
        <w:szCs w:val="28"/>
      </w:rPr>
      <w:t>BELL PERSON</w:t>
    </w:r>
    <w:r w:rsidR="002C26E2" w:rsidRPr="005E76FD">
      <w:rPr>
        <w:rFonts w:ascii="Arial Narrow" w:hAnsi="Arial Narrow"/>
        <w:b/>
        <w:sz w:val="28"/>
        <w:szCs w:val="28"/>
      </w:rPr>
      <w:t xml:space="preserve"> AMBASSADOR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5374702">
    <w:abstractNumId w:val="1"/>
  </w:num>
  <w:num w:numId="2" w16cid:durableId="650986111">
    <w:abstractNumId w:val="3"/>
  </w:num>
  <w:num w:numId="3" w16cid:durableId="1149054434">
    <w:abstractNumId w:val="0"/>
  </w:num>
  <w:num w:numId="4" w16cid:durableId="204176557">
    <w:abstractNumId w:val="4"/>
  </w:num>
  <w:num w:numId="5" w16cid:durableId="1184199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0646"/>
    <w:rsid w:val="006453A7"/>
    <w:rsid w:val="00647128"/>
    <w:rsid w:val="006C6B1F"/>
    <w:rsid w:val="006D630C"/>
    <w:rsid w:val="0071791F"/>
    <w:rsid w:val="00743D63"/>
    <w:rsid w:val="007803F0"/>
    <w:rsid w:val="007971E9"/>
    <w:rsid w:val="007E4918"/>
    <w:rsid w:val="00800AFE"/>
    <w:rsid w:val="00803819"/>
    <w:rsid w:val="008101F0"/>
    <w:rsid w:val="00847A32"/>
    <w:rsid w:val="008E214A"/>
    <w:rsid w:val="008E626B"/>
    <w:rsid w:val="00901D20"/>
    <w:rsid w:val="0094473D"/>
    <w:rsid w:val="00975DCD"/>
    <w:rsid w:val="00993F41"/>
    <w:rsid w:val="009B19C2"/>
    <w:rsid w:val="009C751F"/>
    <w:rsid w:val="009D7969"/>
    <w:rsid w:val="00A1530D"/>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37874"/>
    <w:rsid w:val="00E501D4"/>
    <w:rsid w:val="00E570F4"/>
    <w:rsid w:val="00E679C0"/>
    <w:rsid w:val="00E70AB4"/>
    <w:rsid w:val="00E93F11"/>
    <w:rsid w:val="00EA287F"/>
    <w:rsid w:val="00EC0DF4"/>
    <w:rsid w:val="00EC0EDD"/>
    <w:rsid w:val="00F20C20"/>
    <w:rsid w:val="00F43D3B"/>
    <w:rsid w:val="00F44172"/>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53A4-1DFD-4A7F-9409-FB1F258D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6</cp:revision>
  <cp:lastPrinted>2020-01-06T16:47:00Z</cp:lastPrinted>
  <dcterms:created xsi:type="dcterms:W3CDTF">2020-01-06T16:55:00Z</dcterms:created>
  <dcterms:modified xsi:type="dcterms:W3CDTF">2022-09-27T15:19:00Z</dcterms:modified>
</cp:coreProperties>
</file>